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3FD5" w:rsidRDefault="00167B43">
      <w:r>
        <w:rPr>
          <w:noProof/>
          <w:lang w:eastAsia="en-GB"/>
        </w:rPr>
        <mc:AlternateContent>
          <mc:Choice Requires="wps">
            <w:drawing>
              <wp:anchor distT="0" distB="0" distL="114300" distR="114300" simplePos="0" relativeHeight="251619328" behindDoc="0" locked="0" layoutInCell="1" allowOverlap="1" wp14:anchorId="4D4C2BB6" wp14:editId="7E35B9DC">
                <wp:simplePos x="0" y="0"/>
                <wp:positionH relativeFrom="column">
                  <wp:posOffset>-568960</wp:posOffset>
                </wp:positionH>
                <wp:positionV relativeFrom="paragraph">
                  <wp:posOffset>-352516</wp:posOffset>
                </wp:positionV>
                <wp:extent cx="3111500" cy="4069080"/>
                <wp:effectExtent l="0" t="0" r="1270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4069080"/>
                        </a:xfrm>
                        <a:prstGeom prst="rect">
                          <a:avLst/>
                        </a:prstGeom>
                        <a:solidFill>
                          <a:srgbClr val="FFFFFF"/>
                        </a:solidFill>
                        <a:ln w="9525">
                          <a:solidFill>
                            <a:srgbClr val="000000"/>
                          </a:solidFill>
                          <a:miter lim="800000"/>
                          <a:headEnd/>
                          <a:tailEnd/>
                        </a:ln>
                      </wps:spPr>
                      <wps:txbx>
                        <w:txbxContent>
                          <w:p w:rsidR="00275F82" w:rsidRPr="00293FD5" w:rsidRDefault="00275F82" w:rsidP="00293FD5">
                            <w:pPr>
                              <w:jc w:val="center"/>
                              <w:rPr>
                                <w:rFonts w:ascii="Twinkl ExtraBold" w:hAnsi="Twinkl ExtraBold"/>
                              </w:rPr>
                            </w:pPr>
                            <w:r>
                              <w:rPr>
                                <w:rFonts w:ascii="Twinkl ExtraBold" w:hAnsi="Twinkl ExtraBold"/>
                              </w:rPr>
                              <w:t>English</w:t>
                            </w:r>
                          </w:p>
                          <w:p w:rsidR="00167B43" w:rsidRDefault="00167B43" w:rsidP="00167B43">
                            <w:pPr>
                              <w:jc w:val="center"/>
                              <w:rPr>
                                <w:rFonts w:ascii="Twinkl Cursive Unlooped Thin" w:hAnsi="Twinkl Cursive Unlooped Thin"/>
                              </w:rPr>
                            </w:pPr>
                            <w:r>
                              <w:rPr>
                                <w:rFonts w:ascii="Twinkl Cursive Unlooped Thin" w:hAnsi="Twinkl Cursive Unlooped Thin"/>
                              </w:rPr>
                              <w:t xml:space="preserve">We will begin the term learning about traditional stories, in particular The Princess and the Pea. We will </w:t>
                            </w:r>
                            <w:proofErr w:type="spellStart"/>
                            <w:r>
                              <w:rPr>
                                <w:rFonts w:ascii="Twinkl Cursive Unlooped Thin" w:hAnsi="Twinkl Cursive Unlooped Thin"/>
                              </w:rPr>
                              <w:t>emerse</w:t>
                            </w:r>
                            <w:proofErr w:type="spellEnd"/>
                            <w:r>
                              <w:rPr>
                                <w:rFonts w:ascii="Twinkl Cursive Unlooped Thin" w:hAnsi="Twinkl Cursive Unlooped Thin"/>
                              </w:rPr>
                              <w:t xml:space="preserve"> ourselves in the story before changing it to write our own alternative version of the story.</w:t>
                            </w:r>
                          </w:p>
                          <w:p w:rsidR="00167B43" w:rsidRDefault="00167B43" w:rsidP="00167B43">
                            <w:pPr>
                              <w:jc w:val="center"/>
                              <w:rPr>
                                <w:rFonts w:ascii="Twinkl Cursive Unlooped Thin" w:hAnsi="Twinkl Cursive Unlooped Thin"/>
                              </w:rPr>
                            </w:pPr>
                            <w:r>
                              <w:rPr>
                                <w:rFonts w:ascii="Twinkl Cursive Unlooped Thin" w:hAnsi="Twinkl Cursive Unlooped Thin"/>
                              </w:rPr>
                              <w:t>We will them be looking at commas in lists, plurals and instructions focusing on verbs and introducing adverbs.</w:t>
                            </w:r>
                          </w:p>
                          <w:p w:rsidR="00167B43" w:rsidRDefault="00167B43" w:rsidP="00167B43">
                            <w:pPr>
                              <w:jc w:val="center"/>
                              <w:rPr>
                                <w:rFonts w:ascii="Twinkl Cursive Unlooped Thin" w:hAnsi="Twinkl Cursive Unlooped Thin"/>
                              </w:rPr>
                            </w:pPr>
                            <w:r>
                              <w:rPr>
                                <w:rFonts w:ascii="Twinkl Cursive Unlooped Thin" w:hAnsi="Twinkl Cursive Unlooped Thin"/>
                              </w:rPr>
                              <w:t>We will end the term looking at fantasy and humour focusing on the story ‘</w:t>
                            </w:r>
                            <w:proofErr w:type="spellStart"/>
                            <w:r>
                              <w:rPr>
                                <w:rFonts w:ascii="Twinkl Cursive Unlooped Thin" w:hAnsi="Twinkl Cursive Unlooped Thin"/>
                              </w:rPr>
                              <w:t>Zog</w:t>
                            </w:r>
                            <w:proofErr w:type="spellEnd"/>
                            <w:r>
                              <w:rPr>
                                <w:rFonts w:ascii="Twinkl Cursive Unlooped Thin" w:hAnsi="Twinkl Cursive Unlooped Thin"/>
                              </w:rPr>
                              <w:t>’ by Julia Donaldson.</w:t>
                            </w:r>
                          </w:p>
                          <w:p w:rsidR="00167B43" w:rsidRPr="00293FD5" w:rsidRDefault="00167B43" w:rsidP="00167B43">
                            <w:pPr>
                              <w:jc w:val="center"/>
                              <w:rPr>
                                <w:rFonts w:ascii="Twinkl Cursive Unlooped Thin" w:hAnsi="Twinkl Cursive Unlooped Thin"/>
                              </w:rPr>
                            </w:pPr>
                            <w:r>
                              <w:rPr>
                                <w:rFonts w:ascii="Twinkl Cursive Unlooped Thin" w:hAnsi="Twinkl Cursive Unlooped Thin"/>
                              </w:rPr>
                              <w:t>We will also</w:t>
                            </w:r>
                            <w:r w:rsidR="005441D8">
                              <w:rPr>
                                <w:rFonts w:ascii="Twinkl Cursive Unlooped Thin" w:hAnsi="Twinkl Cursive Unlooped Thin"/>
                              </w:rPr>
                              <w:t xml:space="preserve"> be</w:t>
                            </w:r>
                            <w:r>
                              <w:rPr>
                                <w:rFonts w:ascii="Twinkl Cursive Unlooped Thin" w:hAnsi="Twinkl Cursive Unlooped Thin"/>
                              </w:rPr>
                              <w:t xml:space="preserve"> beginning to prepare </w:t>
                            </w:r>
                            <w:proofErr w:type="spellStart"/>
                            <w:r>
                              <w:rPr>
                                <w:rFonts w:ascii="Twinkl Cursive Unlooped Thin" w:hAnsi="Twinkl Cursive Unlooped Thin"/>
                              </w:rPr>
                              <w:t>chn</w:t>
                            </w:r>
                            <w:proofErr w:type="spellEnd"/>
                            <w:r>
                              <w:rPr>
                                <w:rFonts w:ascii="Twinkl Cursive Unlooped Thin" w:hAnsi="Twinkl Cursive Unlooped Thin"/>
                              </w:rPr>
                              <w:t xml:space="preserve"> for the phonics check in June with lots of ‘alien words’ practice. For those children that are ready we will be encouraging them to begin joining their letters in their handwriting.</w:t>
                            </w:r>
                          </w:p>
                          <w:p w:rsidR="00275F82" w:rsidRPr="00293FD5" w:rsidRDefault="00275F82" w:rsidP="00293FD5">
                            <w:pPr>
                              <w:jc w:val="center"/>
                              <w:rPr>
                                <w:rFonts w:ascii="Twinkl Cursive Unlooped Thin" w:hAnsi="Twinkl Cursive Unlooped Th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4C2BB6" id="_x0000_t202" coordsize="21600,21600" o:spt="202" path="m,l,21600r21600,l21600,xe">
                <v:stroke joinstyle="miter"/>
                <v:path gradientshapeok="t" o:connecttype="rect"/>
              </v:shapetype>
              <v:shape id="Text Box 2" o:spid="_x0000_s1026" type="#_x0000_t202" style="position:absolute;margin-left:-44.8pt;margin-top:-27.75pt;width:245pt;height:320.4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">
                <v:textbox>
                  <w:txbxContent>
                    <w:p w:rsidR="00275F82" w:rsidRPr="00293FD5" w:rsidRDefault="00275F82" w:rsidP="00293FD5">
                      <w:pPr>
                        <w:jc w:val="center"/>
                        <w:rPr>
                          <w:rFonts w:ascii="Twinkl ExtraBold" w:hAnsi="Twinkl ExtraBold"/>
                        </w:rPr>
                      </w:pPr>
                      <w:r>
                        <w:rPr>
                          <w:rFonts w:ascii="Twinkl ExtraBold" w:hAnsi="Twinkl ExtraBold"/>
                        </w:rPr>
                        <w:t>English</w:t>
                      </w:r>
                    </w:p>
                    <w:p w:rsidR="00167B43" w:rsidRDefault="00167B43" w:rsidP="00167B43">
                      <w:pPr>
                        <w:jc w:val="center"/>
                        <w:rPr>
                          <w:rFonts w:ascii="Twinkl Cursive Unlooped Thin" w:hAnsi="Twinkl Cursive Unlooped Thin"/>
                        </w:rPr>
                      </w:pPr>
                      <w:r>
                        <w:rPr>
                          <w:rFonts w:ascii="Twinkl Cursive Unlooped Thin" w:hAnsi="Twinkl Cursive Unlooped Thin"/>
                        </w:rPr>
                        <w:t xml:space="preserve">We will begin the term learning about traditional stories, in particular The Princess and the Pea. We will </w:t>
                      </w:r>
                      <w:proofErr w:type="spellStart"/>
                      <w:r>
                        <w:rPr>
                          <w:rFonts w:ascii="Twinkl Cursive Unlooped Thin" w:hAnsi="Twinkl Cursive Unlooped Thin"/>
                        </w:rPr>
                        <w:t>emerse</w:t>
                      </w:r>
                      <w:proofErr w:type="spellEnd"/>
                      <w:r>
                        <w:rPr>
                          <w:rFonts w:ascii="Twinkl Cursive Unlooped Thin" w:hAnsi="Twinkl Cursive Unlooped Thin"/>
                        </w:rPr>
                        <w:t xml:space="preserve"> ourselves in the story before changing it to write our own alternative version of the story.</w:t>
                      </w:r>
                    </w:p>
                    <w:p w:rsidR="00167B43" w:rsidRDefault="00167B43" w:rsidP="00167B43">
                      <w:pPr>
                        <w:jc w:val="center"/>
                        <w:rPr>
                          <w:rFonts w:ascii="Twinkl Cursive Unlooped Thin" w:hAnsi="Twinkl Cursive Unlooped Thin"/>
                        </w:rPr>
                      </w:pPr>
                      <w:r>
                        <w:rPr>
                          <w:rFonts w:ascii="Twinkl Cursive Unlooped Thin" w:hAnsi="Twinkl Cursive Unlooped Thin"/>
                        </w:rPr>
                        <w:t>We will them be looking at commas in lists, plurals and instructions focusing on verbs and introducing adverbs.</w:t>
                      </w:r>
                    </w:p>
                    <w:p w:rsidR="00167B43" w:rsidRDefault="00167B43" w:rsidP="00167B43">
                      <w:pPr>
                        <w:jc w:val="center"/>
                        <w:rPr>
                          <w:rFonts w:ascii="Twinkl Cursive Unlooped Thin" w:hAnsi="Twinkl Cursive Unlooped Thin"/>
                        </w:rPr>
                      </w:pPr>
                      <w:r>
                        <w:rPr>
                          <w:rFonts w:ascii="Twinkl Cursive Unlooped Thin" w:hAnsi="Twinkl Cursive Unlooped Thin"/>
                        </w:rPr>
                        <w:t>We will end the term looking at fantasy and humour focusing on the story ‘</w:t>
                      </w:r>
                      <w:proofErr w:type="spellStart"/>
                      <w:r>
                        <w:rPr>
                          <w:rFonts w:ascii="Twinkl Cursive Unlooped Thin" w:hAnsi="Twinkl Cursive Unlooped Thin"/>
                        </w:rPr>
                        <w:t>Zog</w:t>
                      </w:r>
                      <w:proofErr w:type="spellEnd"/>
                      <w:r>
                        <w:rPr>
                          <w:rFonts w:ascii="Twinkl Cursive Unlooped Thin" w:hAnsi="Twinkl Cursive Unlooped Thin"/>
                        </w:rPr>
                        <w:t>’ by Julia Donaldson.</w:t>
                      </w:r>
                    </w:p>
                    <w:p w:rsidR="00167B43" w:rsidRPr="00293FD5" w:rsidRDefault="00167B43" w:rsidP="00167B43">
                      <w:pPr>
                        <w:jc w:val="center"/>
                        <w:rPr>
                          <w:rFonts w:ascii="Twinkl Cursive Unlooped Thin" w:hAnsi="Twinkl Cursive Unlooped Thin"/>
                        </w:rPr>
                      </w:pPr>
                      <w:r>
                        <w:rPr>
                          <w:rFonts w:ascii="Twinkl Cursive Unlooped Thin" w:hAnsi="Twinkl Cursive Unlooped Thin"/>
                        </w:rPr>
                        <w:t>We will also</w:t>
                      </w:r>
                      <w:r w:rsidR="005441D8">
                        <w:rPr>
                          <w:rFonts w:ascii="Twinkl Cursive Unlooped Thin" w:hAnsi="Twinkl Cursive Unlooped Thin"/>
                        </w:rPr>
                        <w:t xml:space="preserve"> be</w:t>
                      </w:r>
                      <w:r>
                        <w:rPr>
                          <w:rFonts w:ascii="Twinkl Cursive Unlooped Thin" w:hAnsi="Twinkl Cursive Unlooped Thin"/>
                        </w:rPr>
                        <w:t xml:space="preserve"> beginning to prepare </w:t>
                      </w:r>
                      <w:proofErr w:type="spellStart"/>
                      <w:r>
                        <w:rPr>
                          <w:rFonts w:ascii="Twinkl Cursive Unlooped Thin" w:hAnsi="Twinkl Cursive Unlooped Thin"/>
                        </w:rPr>
                        <w:t>chn</w:t>
                      </w:r>
                      <w:proofErr w:type="spellEnd"/>
                      <w:r>
                        <w:rPr>
                          <w:rFonts w:ascii="Twinkl Cursive Unlooped Thin" w:hAnsi="Twinkl Cursive Unlooped Thin"/>
                        </w:rPr>
                        <w:t xml:space="preserve"> for the phonics check in June with lots of ‘alien words’ practice. For those children that are ready we will be encouraging them to begin joining their letters in their handwriting.</w:t>
                      </w:r>
                    </w:p>
                    <w:p w:rsidR="00275F82" w:rsidRPr="00293FD5" w:rsidRDefault="00275F82" w:rsidP="00293FD5">
                      <w:pPr>
                        <w:jc w:val="center"/>
                        <w:rPr>
                          <w:rFonts w:ascii="Twinkl Cursive Unlooped Thin" w:hAnsi="Twinkl Cursive Unlooped Thin"/>
                        </w:rPr>
                      </w:pPr>
                    </w:p>
                  </w:txbxContent>
                </v:textbox>
              </v:shape>
            </w:pict>
          </mc:Fallback>
        </mc:AlternateContent>
      </w:r>
      <w:r w:rsidR="009311A1">
        <w:rPr>
          <w:noProof/>
          <w:lang w:eastAsia="en-GB"/>
        </w:rPr>
        <mc:AlternateContent>
          <mc:Choice Requires="wps">
            <w:drawing>
              <wp:anchor distT="0" distB="0" distL="114300" distR="114300" simplePos="0" relativeHeight="251696128" behindDoc="0" locked="0" layoutInCell="1" allowOverlap="1" wp14:anchorId="3259F545" wp14:editId="402329D0">
                <wp:simplePos x="0" y="0"/>
                <wp:positionH relativeFrom="column">
                  <wp:posOffset>2687670</wp:posOffset>
                </wp:positionH>
                <wp:positionV relativeFrom="paragraph">
                  <wp:posOffset>-492300</wp:posOffset>
                </wp:positionV>
                <wp:extent cx="3684270" cy="1403985"/>
                <wp:effectExtent l="0" t="0" r="11430" b="222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1403985"/>
                        </a:xfrm>
                        <a:prstGeom prst="rect">
                          <a:avLst/>
                        </a:prstGeom>
                        <a:solidFill>
                          <a:srgbClr val="FFFFFF"/>
                        </a:solidFill>
                        <a:ln w="9525">
                          <a:solidFill>
                            <a:srgbClr val="000000"/>
                          </a:solidFill>
                          <a:miter lim="800000"/>
                          <a:headEnd/>
                          <a:tailEnd/>
                        </a:ln>
                      </wps:spPr>
                      <wps:txbx>
                        <w:txbxContent>
                          <w:p w:rsidR="009311A1" w:rsidRDefault="00167B43" w:rsidP="009311A1">
                            <w:pPr>
                              <w:jc w:val="center"/>
                              <w:rPr>
                                <w:rFonts w:ascii="Twinkl ExtraBold" w:hAnsi="Twinkl ExtraBold"/>
                              </w:rPr>
                            </w:pPr>
                            <w:r>
                              <w:rPr>
                                <w:rFonts w:ascii="Twinkl ExtraBold" w:hAnsi="Twinkl ExtraBold"/>
                              </w:rPr>
                              <w:t>Sherwood Class – Spring 2</w:t>
                            </w:r>
                          </w:p>
                          <w:p w:rsidR="009311A1" w:rsidRPr="00293FD5" w:rsidRDefault="00167B43" w:rsidP="009311A1">
                            <w:pPr>
                              <w:jc w:val="center"/>
                              <w:rPr>
                                <w:rFonts w:ascii="Twinkl Cursive Unlooped Thin" w:hAnsi="Twinkl Cursive Unlooped Thin"/>
                              </w:rPr>
                            </w:pPr>
                            <w:r>
                              <w:rPr>
                                <w:rFonts w:ascii="Twinkl ExtraBold" w:hAnsi="Twinkl ExtraBold"/>
                              </w:rPr>
                              <w:t>Knights and Castles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59F545" id="_x0000_s1027" type="#_x0000_t202" style="position:absolute;margin-left:211.65pt;margin-top:-38.75pt;width:290.1pt;height:110.55pt;z-index:2516961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">
                <v:textbox style="mso-fit-shape-to-text:t">
                  <w:txbxContent>
                    <w:p w:rsidR="009311A1" w:rsidRDefault="00167B43" w:rsidP="009311A1">
                      <w:pPr>
                        <w:jc w:val="center"/>
                        <w:rPr>
                          <w:rFonts w:ascii="Twinkl ExtraBold" w:hAnsi="Twinkl ExtraBold"/>
                        </w:rPr>
                      </w:pPr>
                      <w:r>
                        <w:rPr>
                          <w:rFonts w:ascii="Twinkl ExtraBold" w:hAnsi="Twinkl ExtraBold"/>
                        </w:rPr>
                        <w:t>Sherwood Class – Spring 2</w:t>
                      </w:r>
                    </w:p>
                    <w:p w:rsidR="009311A1" w:rsidRPr="00293FD5" w:rsidRDefault="00167B43" w:rsidP="009311A1">
                      <w:pPr>
                        <w:jc w:val="center"/>
                        <w:rPr>
                          <w:rFonts w:ascii="Twinkl Cursive Unlooped Thin" w:hAnsi="Twinkl Cursive Unlooped Thin"/>
                        </w:rPr>
                      </w:pPr>
                      <w:r>
                        <w:rPr>
                          <w:rFonts w:ascii="Twinkl ExtraBold" w:hAnsi="Twinkl ExtraBold"/>
                        </w:rPr>
                        <w:t>Knights and Castles</w:t>
                      </w:r>
                    </w:p>
                  </w:txbxContent>
                </v:textbox>
              </v:shape>
            </w:pict>
          </mc:Fallback>
        </mc:AlternateContent>
      </w:r>
    </w:p>
    <w:p w:rsidR="00293FD5" w:rsidRDefault="005441D8">
      <w:r>
        <w:rPr>
          <w:noProof/>
          <w:lang w:eastAsia="en-GB"/>
        </w:rPr>
        <mc:AlternateContent>
          <mc:Choice Requires="wps">
            <w:drawing>
              <wp:anchor distT="0" distB="0" distL="114300" distR="114300" simplePos="0" relativeHeight="251680768" behindDoc="0" locked="0" layoutInCell="1" allowOverlap="1" wp14:anchorId="6A78A28C" wp14:editId="3100CEFE">
                <wp:simplePos x="0" y="0"/>
                <wp:positionH relativeFrom="column">
                  <wp:posOffset>6530975</wp:posOffset>
                </wp:positionH>
                <wp:positionV relativeFrom="paragraph">
                  <wp:posOffset>99695</wp:posOffset>
                </wp:positionV>
                <wp:extent cx="3029803" cy="1403985"/>
                <wp:effectExtent l="0" t="0" r="18415" b="1968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803" cy="1403985"/>
                        </a:xfrm>
                        <a:prstGeom prst="rect">
                          <a:avLst/>
                        </a:prstGeom>
                        <a:solidFill>
                          <a:srgbClr val="FFFFFF"/>
                        </a:solidFill>
                        <a:ln w="9525">
                          <a:solidFill>
                            <a:srgbClr val="000000"/>
                          </a:solidFill>
                          <a:miter lim="800000"/>
                          <a:headEnd/>
                          <a:tailEnd/>
                        </a:ln>
                      </wps:spPr>
                      <wps:txbx>
                        <w:txbxContent>
                          <w:p w:rsidR="00275F82" w:rsidRPr="00293FD5" w:rsidRDefault="00275F82" w:rsidP="0045380B">
                            <w:pPr>
                              <w:jc w:val="center"/>
                              <w:rPr>
                                <w:rFonts w:ascii="Twinkl ExtraBold" w:hAnsi="Twinkl ExtraBold"/>
                              </w:rPr>
                            </w:pPr>
                            <w:r>
                              <w:rPr>
                                <w:rFonts w:ascii="Twinkl ExtraBold" w:hAnsi="Twinkl ExtraBold"/>
                              </w:rPr>
                              <w:t xml:space="preserve">Computing </w:t>
                            </w:r>
                          </w:p>
                          <w:p w:rsidR="00275F82" w:rsidRPr="00293FD5" w:rsidRDefault="00275F82" w:rsidP="0045380B">
                            <w:pPr>
                              <w:jc w:val="center"/>
                              <w:rPr>
                                <w:rFonts w:ascii="Twinkl Cursive Unlooped Thin" w:hAnsi="Twinkl Cursive Unlooped Thin"/>
                              </w:rPr>
                            </w:pPr>
                            <w:r>
                              <w:rPr>
                                <w:rFonts w:ascii="Twinkl Cursive Unlooped Thin" w:hAnsi="Twinkl Cursive Unlooped Thin"/>
                              </w:rPr>
                              <w:t>This term we will be exploring algorithms. We will find out what they are, how and why they are used and why it is important that they are very clear.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78A28C" id="_x0000_s1028" type="#_x0000_t202" style="position:absolute;margin-left:514.25pt;margin-top:7.85pt;width:238.55pt;height:110.55pt;z-index:2516807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">
                <v:textbox style="mso-fit-shape-to-text:t">
                  <w:txbxContent>
                    <w:p w:rsidR="00275F82" w:rsidRPr="00293FD5" w:rsidRDefault="00275F82" w:rsidP="0045380B">
                      <w:pPr>
                        <w:jc w:val="center"/>
                        <w:rPr>
                          <w:rFonts w:ascii="Twinkl ExtraBold" w:hAnsi="Twinkl ExtraBold"/>
                        </w:rPr>
                      </w:pPr>
                      <w:r>
                        <w:rPr>
                          <w:rFonts w:ascii="Twinkl ExtraBold" w:hAnsi="Twinkl ExtraBold"/>
                        </w:rPr>
                        <w:t xml:space="preserve">Computing </w:t>
                      </w:r>
                    </w:p>
                    <w:p w:rsidR="00275F82" w:rsidRPr="00293FD5" w:rsidRDefault="00275F82" w:rsidP="0045380B">
                      <w:pPr>
                        <w:jc w:val="center"/>
                        <w:rPr>
                          <w:rFonts w:ascii="Twinkl Cursive Unlooped Thin" w:hAnsi="Twinkl Cursive Unlooped Thin"/>
                        </w:rPr>
                      </w:pPr>
                      <w:r>
                        <w:rPr>
                          <w:rFonts w:ascii="Twinkl Cursive Unlooped Thin" w:hAnsi="Twinkl Cursive Unlooped Thin"/>
                        </w:rPr>
                        <w:t>This term we will be exploring algorithms. We will find out what they are, how and why they are used and why it is important that they are very clear.</w:t>
                      </w:r>
                    </w:p>
                  </w:txbxContent>
                </v:textbox>
              </v:shape>
            </w:pict>
          </mc:Fallback>
        </mc:AlternateContent>
      </w:r>
    </w:p>
    <w:p w:rsidR="00293FD5" w:rsidRDefault="005441D8">
      <w:bookmarkStart w:id="0" w:name="_GoBack"/>
      <w:bookmarkEnd w:id="0"/>
      <w:r>
        <w:rPr>
          <w:noProof/>
          <w:lang w:eastAsia="en-GB"/>
        </w:rPr>
        <mc:AlternateContent>
          <mc:Choice Requires="wps">
            <w:drawing>
              <wp:anchor distT="0" distB="0" distL="114300" distR="114300" simplePos="0" relativeHeight="251679744" behindDoc="0" locked="0" layoutInCell="1" allowOverlap="1" wp14:anchorId="5CB04453" wp14:editId="7139FA3E">
                <wp:simplePos x="0" y="0"/>
                <wp:positionH relativeFrom="column">
                  <wp:posOffset>6515735</wp:posOffset>
                </wp:positionH>
                <wp:positionV relativeFrom="paragraph">
                  <wp:posOffset>1284877</wp:posOffset>
                </wp:positionV>
                <wp:extent cx="3029585" cy="1750695"/>
                <wp:effectExtent l="0" t="0" r="18415" b="2095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585" cy="1750695"/>
                        </a:xfrm>
                        <a:prstGeom prst="rect">
                          <a:avLst/>
                        </a:prstGeom>
                        <a:solidFill>
                          <a:srgbClr val="FFFFFF"/>
                        </a:solidFill>
                        <a:ln w="9525">
                          <a:solidFill>
                            <a:srgbClr val="000000"/>
                          </a:solidFill>
                          <a:miter lim="800000"/>
                          <a:headEnd/>
                          <a:tailEnd/>
                        </a:ln>
                      </wps:spPr>
                      <wps:txbx>
                        <w:txbxContent>
                          <w:p w:rsidR="00275F82" w:rsidRPr="00293FD5" w:rsidRDefault="00275F82" w:rsidP="0045380B">
                            <w:pPr>
                              <w:jc w:val="center"/>
                              <w:rPr>
                                <w:rFonts w:ascii="Twinkl ExtraBold" w:hAnsi="Twinkl ExtraBold"/>
                              </w:rPr>
                            </w:pPr>
                            <w:r w:rsidRPr="00293FD5">
                              <w:rPr>
                                <w:rFonts w:ascii="Twinkl ExtraBold" w:hAnsi="Twinkl ExtraBold"/>
                              </w:rPr>
                              <w:t>P</w:t>
                            </w:r>
                            <w:r>
                              <w:rPr>
                                <w:rFonts w:ascii="Twinkl ExtraBold" w:hAnsi="Twinkl ExtraBold"/>
                              </w:rPr>
                              <w:t>.E.</w:t>
                            </w:r>
                          </w:p>
                          <w:p w:rsidR="00275F82" w:rsidRPr="00293FD5" w:rsidRDefault="00275F82" w:rsidP="0045380B">
                            <w:pPr>
                              <w:jc w:val="center"/>
                              <w:rPr>
                                <w:rFonts w:ascii="Twinkl Cursive Unlooped Thin" w:hAnsi="Twinkl Cursive Unlooped Thin"/>
                              </w:rPr>
                            </w:pPr>
                            <w:r>
                              <w:rPr>
                                <w:rFonts w:ascii="Twinkl Cursive Unlooped Thin" w:hAnsi="Twinkl Cursive Unlooped Thin"/>
                              </w:rPr>
                              <w:t xml:space="preserve">Children will have two hours of PE each week. PE will usually be on a Monday and Tuesday. We will be developing </w:t>
                            </w:r>
                            <w:r w:rsidR="005441D8">
                              <w:rPr>
                                <w:rFonts w:ascii="Twinkl Cursive Unlooped Thin" w:hAnsi="Twinkl Cursive Unlooped Thin"/>
                              </w:rPr>
                              <w:t>dance</w:t>
                            </w:r>
                            <w:r>
                              <w:rPr>
                                <w:rFonts w:ascii="Twinkl Cursive Unlooped Thin" w:hAnsi="Twinkl Cursive Unlooped Thin"/>
                              </w:rPr>
                              <w:t xml:space="preserve"> skills in one of the sessions. In the second session we are working with the PE coach </w:t>
                            </w:r>
                            <w:r w:rsidR="005441D8">
                              <w:rPr>
                                <w:rFonts w:ascii="Twinkl Cursive Unlooped Thin" w:hAnsi="Twinkl Cursive Unlooped Thin"/>
                              </w:rPr>
                              <w:t>on team games.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04453" id="_x0000_s1029" type="#_x0000_t202" style="position:absolute;margin-left:513.05pt;margin-top:101.15pt;width:238.55pt;height:137.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">
                <v:textbox>
                  <w:txbxContent>
                    <w:p w:rsidR="00275F82" w:rsidRPr="00293FD5" w:rsidRDefault="00275F82" w:rsidP="0045380B">
                      <w:pPr>
                        <w:jc w:val="center"/>
                        <w:rPr>
                          <w:rFonts w:ascii="Twinkl ExtraBold" w:hAnsi="Twinkl ExtraBold"/>
                        </w:rPr>
                      </w:pPr>
                      <w:r w:rsidRPr="00293FD5">
                        <w:rPr>
                          <w:rFonts w:ascii="Twinkl ExtraBold" w:hAnsi="Twinkl ExtraBold"/>
                        </w:rPr>
                        <w:t>P</w:t>
                      </w:r>
                      <w:r>
                        <w:rPr>
                          <w:rFonts w:ascii="Twinkl ExtraBold" w:hAnsi="Twinkl ExtraBold"/>
                        </w:rPr>
                        <w:t>.E.</w:t>
                      </w:r>
                    </w:p>
                    <w:p w:rsidR="00275F82" w:rsidRPr="00293FD5" w:rsidRDefault="00275F82" w:rsidP="0045380B">
                      <w:pPr>
                        <w:jc w:val="center"/>
                        <w:rPr>
                          <w:rFonts w:ascii="Twinkl Cursive Unlooped Thin" w:hAnsi="Twinkl Cursive Unlooped Thin"/>
                        </w:rPr>
                      </w:pPr>
                      <w:r>
                        <w:rPr>
                          <w:rFonts w:ascii="Twinkl Cursive Unlooped Thin" w:hAnsi="Twinkl Cursive Unlooped Thin"/>
                        </w:rPr>
                        <w:t xml:space="preserve">Children will have two hours of PE each week. PE will usually be on a Monday and Tuesday. We will be developing </w:t>
                      </w:r>
                      <w:r w:rsidR="005441D8">
                        <w:rPr>
                          <w:rFonts w:ascii="Twinkl Cursive Unlooped Thin" w:hAnsi="Twinkl Cursive Unlooped Thin"/>
                        </w:rPr>
                        <w:t>dance</w:t>
                      </w:r>
                      <w:r>
                        <w:rPr>
                          <w:rFonts w:ascii="Twinkl Cursive Unlooped Thin" w:hAnsi="Twinkl Cursive Unlooped Thin"/>
                        </w:rPr>
                        <w:t xml:space="preserve"> skills in one of the sessions. In the second session we are working with the PE coach </w:t>
                      </w:r>
                      <w:r w:rsidR="005441D8">
                        <w:rPr>
                          <w:rFonts w:ascii="Twinkl Cursive Unlooped Thin" w:hAnsi="Twinkl Cursive Unlooped Thin"/>
                        </w:rPr>
                        <w:t>on team games.</w:t>
                      </w:r>
                    </w:p>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14:anchorId="61C097BA" wp14:editId="3489B2AE">
                <wp:simplePos x="0" y="0"/>
                <wp:positionH relativeFrom="column">
                  <wp:posOffset>6528526</wp:posOffset>
                </wp:positionH>
                <wp:positionV relativeFrom="paragraph">
                  <wp:posOffset>3258911</wp:posOffset>
                </wp:positionV>
                <wp:extent cx="3015615" cy="1325880"/>
                <wp:effectExtent l="0" t="0" r="13335" b="2667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5615" cy="1325880"/>
                        </a:xfrm>
                        <a:prstGeom prst="rect">
                          <a:avLst/>
                        </a:prstGeom>
                        <a:solidFill>
                          <a:srgbClr val="FFFFFF"/>
                        </a:solidFill>
                        <a:ln w="9525">
                          <a:solidFill>
                            <a:srgbClr val="000000"/>
                          </a:solidFill>
                          <a:miter lim="800000"/>
                          <a:headEnd/>
                          <a:tailEnd/>
                        </a:ln>
                      </wps:spPr>
                      <wps:txbx>
                        <w:txbxContent>
                          <w:p w:rsidR="00275F82" w:rsidRDefault="00275F82" w:rsidP="00CA631E">
                            <w:pPr>
                              <w:jc w:val="center"/>
                              <w:rPr>
                                <w:rFonts w:ascii="Twinkl ExtraBold" w:hAnsi="Twinkl ExtraBold"/>
                              </w:rPr>
                            </w:pPr>
                            <w:r>
                              <w:rPr>
                                <w:rFonts w:ascii="Twinkl ExtraBold" w:hAnsi="Twinkl ExtraBold"/>
                              </w:rPr>
                              <w:t>Art and DT</w:t>
                            </w:r>
                          </w:p>
                          <w:p w:rsidR="00275F82" w:rsidRDefault="00275F82" w:rsidP="00CA631E">
                            <w:pPr>
                              <w:jc w:val="center"/>
                              <w:rPr>
                                <w:rFonts w:ascii="Twinkl Cursive Unlooped Thin" w:hAnsi="Twinkl Cursive Unlooped Thin"/>
                              </w:rPr>
                            </w:pPr>
                            <w:r>
                              <w:rPr>
                                <w:rFonts w:ascii="Twinkl Cursive Unlooped Thin" w:hAnsi="Twinkl Cursive Unlooped Thin"/>
                              </w:rPr>
                              <w:t xml:space="preserve"> Children </w:t>
                            </w:r>
                            <w:r w:rsidR="005441D8">
                              <w:rPr>
                                <w:rFonts w:ascii="Twinkl Cursive Unlooped Thin" w:hAnsi="Twinkl Cursive Unlooped Thin"/>
                              </w:rPr>
                              <w:t>will learn about structures and mechanisms such as drawbridges and try to recreate them. They will also be designing their own coat of arms.</w:t>
                            </w:r>
                          </w:p>
                          <w:p w:rsidR="00275F82" w:rsidRPr="00293FD5" w:rsidRDefault="00275F82" w:rsidP="00CA631E">
                            <w:pPr>
                              <w:jc w:val="center"/>
                              <w:rPr>
                                <w:rFonts w:ascii="Twinkl Cursive Unlooped Thin" w:hAnsi="Twinkl Cursive Unlooped Th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097BA" id="_x0000_s1030" type="#_x0000_t202" style="position:absolute;margin-left:514.05pt;margin-top:256.6pt;width:237.45pt;height:10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">
                <v:textbox>
                  <w:txbxContent>
                    <w:p w:rsidR="00275F82" w:rsidRDefault="00275F82" w:rsidP="00CA631E">
                      <w:pPr>
                        <w:jc w:val="center"/>
                        <w:rPr>
                          <w:rFonts w:ascii="Twinkl ExtraBold" w:hAnsi="Twinkl ExtraBold"/>
                        </w:rPr>
                      </w:pPr>
                      <w:r>
                        <w:rPr>
                          <w:rFonts w:ascii="Twinkl ExtraBold" w:hAnsi="Twinkl ExtraBold"/>
                        </w:rPr>
                        <w:t>Art and DT</w:t>
                      </w:r>
                    </w:p>
                    <w:p w:rsidR="00275F82" w:rsidRDefault="00275F82" w:rsidP="00CA631E">
                      <w:pPr>
                        <w:jc w:val="center"/>
                        <w:rPr>
                          <w:rFonts w:ascii="Twinkl Cursive Unlooped Thin" w:hAnsi="Twinkl Cursive Unlooped Thin"/>
                        </w:rPr>
                      </w:pPr>
                      <w:r>
                        <w:rPr>
                          <w:rFonts w:ascii="Twinkl Cursive Unlooped Thin" w:hAnsi="Twinkl Cursive Unlooped Thin"/>
                        </w:rPr>
                        <w:t xml:space="preserve"> Children </w:t>
                      </w:r>
                      <w:r w:rsidR="005441D8">
                        <w:rPr>
                          <w:rFonts w:ascii="Twinkl Cursive Unlooped Thin" w:hAnsi="Twinkl Cursive Unlooped Thin"/>
                        </w:rPr>
                        <w:t>will learn about structures and mechanisms such as drawbridges and try to recreate them. They will also be designing their own coat of arms.</w:t>
                      </w:r>
                    </w:p>
                    <w:p w:rsidR="00275F82" w:rsidRPr="00293FD5" w:rsidRDefault="00275F82" w:rsidP="00CA631E">
                      <w:pPr>
                        <w:jc w:val="center"/>
                        <w:rPr>
                          <w:rFonts w:ascii="Twinkl Cursive Unlooped Thin" w:hAnsi="Twinkl Cursive Unlooped Thin"/>
                        </w:rPr>
                      </w:pPr>
                    </w:p>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14:anchorId="21989D92" wp14:editId="76E1B424">
                <wp:simplePos x="0" y="0"/>
                <wp:positionH relativeFrom="column">
                  <wp:posOffset>6530522</wp:posOffset>
                </wp:positionH>
                <wp:positionV relativeFrom="paragraph">
                  <wp:posOffset>4773930</wp:posOffset>
                </wp:positionV>
                <wp:extent cx="3032760" cy="1403985"/>
                <wp:effectExtent l="0" t="0" r="15240" b="2794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403985"/>
                        </a:xfrm>
                        <a:prstGeom prst="rect">
                          <a:avLst/>
                        </a:prstGeom>
                        <a:solidFill>
                          <a:srgbClr val="FFFFFF"/>
                        </a:solidFill>
                        <a:ln w="9525">
                          <a:solidFill>
                            <a:srgbClr val="000000"/>
                          </a:solidFill>
                          <a:miter lim="800000"/>
                          <a:headEnd/>
                          <a:tailEnd/>
                        </a:ln>
                      </wps:spPr>
                      <wps:txbx>
                        <w:txbxContent>
                          <w:p w:rsidR="00275F82" w:rsidRPr="00293FD5" w:rsidRDefault="00275F82" w:rsidP="005B32A0">
                            <w:pPr>
                              <w:rPr>
                                <w:rFonts w:ascii="Twinkl ExtraBold" w:hAnsi="Twinkl ExtraBold"/>
                              </w:rPr>
                            </w:pPr>
                            <w:r>
                              <w:rPr>
                                <w:rFonts w:ascii="Twinkl ExtraBold" w:hAnsi="Twinkl ExtraBold"/>
                              </w:rPr>
                              <w:t>Jigsaw</w:t>
                            </w:r>
                          </w:p>
                          <w:p w:rsidR="00275F82" w:rsidRPr="00293FD5" w:rsidRDefault="00275F82" w:rsidP="0045380B">
                            <w:pPr>
                              <w:jc w:val="center"/>
                              <w:rPr>
                                <w:rFonts w:ascii="Twinkl Cursive Unlooped Thin" w:hAnsi="Twinkl Cursive Unlooped Thin"/>
                              </w:rPr>
                            </w:pPr>
                            <w:r>
                              <w:rPr>
                                <w:rFonts w:ascii="Twinkl Cursive Unlooped Thin" w:hAnsi="Twinkl Cursive Unlooped Thin"/>
                              </w:rPr>
                              <w:t>Our Jigsaw theme this term is ‘</w:t>
                            </w:r>
                            <w:r w:rsidR="005441D8">
                              <w:rPr>
                                <w:rFonts w:ascii="Twinkl Cursive Unlooped Thin" w:hAnsi="Twinkl Cursive Unlooped Thin"/>
                              </w:rPr>
                              <w:t>Healthy Me’</w:t>
                            </w:r>
                            <w:r>
                              <w:rPr>
                                <w:rFonts w:ascii="Twinkl Cursive Unlooped Thin" w:hAnsi="Twinkl Cursive Unlooped Thi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989D92" id="_x0000_s1031" type="#_x0000_t202" style="position:absolute;margin-left:514.2pt;margin-top:375.9pt;width:238.8pt;height:110.55pt;z-index:2516910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">
                <v:textbox style="mso-fit-shape-to-text:t">
                  <w:txbxContent>
                    <w:p w:rsidR="00275F82" w:rsidRPr="00293FD5" w:rsidRDefault="00275F82" w:rsidP="005B32A0">
                      <w:pPr>
                        <w:rPr>
                          <w:rFonts w:ascii="Twinkl ExtraBold" w:hAnsi="Twinkl ExtraBold"/>
                        </w:rPr>
                      </w:pPr>
                      <w:r>
                        <w:rPr>
                          <w:rFonts w:ascii="Twinkl ExtraBold" w:hAnsi="Twinkl ExtraBold"/>
                        </w:rPr>
                        <w:t>Jigsaw</w:t>
                      </w:r>
                    </w:p>
                    <w:p w:rsidR="00275F82" w:rsidRPr="00293FD5" w:rsidRDefault="00275F82" w:rsidP="0045380B">
                      <w:pPr>
                        <w:jc w:val="center"/>
                        <w:rPr>
                          <w:rFonts w:ascii="Twinkl Cursive Unlooped Thin" w:hAnsi="Twinkl Cursive Unlooped Thin"/>
                        </w:rPr>
                      </w:pPr>
                      <w:r>
                        <w:rPr>
                          <w:rFonts w:ascii="Twinkl Cursive Unlooped Thin" w:hAnsi="Twinkl Cursive Unlooped Thin"/>
                        </w:rPr>
                        <w:t>Our Jigsaw theme this term is ‘</w:t>
                      </w:r>
                      <w:r w:rsidR="005441D8">
                        <w:rPr>
                          <w:rFonts w:ascii="Twinkl Cursive Unlooped Thin" w:hAnsi="Twinkl Cursive Unlooped Thin"/>
                        </w:rPr>
                        <w:t>Healthy Me’</w:t>
                      </w:r>
                      <w:r>
                        <w:rPr>
                          <w:rFonts w:ascii="Twinkl Cursive Unlooped Thin" w:hAnsi="Twinkl Cursive Unlooped Thin"/>
                        </w:rPr>
                        <w:t>.</w:t>
                      </w:r>
                    </w:p>
                  </w:txbxContent>
                </v:textbox>
              </v:shape>
            </w:pict>
          </mc:Fallback>
        </mc:AlternateContent>
      </w:r>
      <w:r>
        <w:rPr>
          <w:noProof/>
          <w:lang w:eastAsia="en-GB"/>
        </w:rPr>
        <mc:AlternateContent>
          <mc:Choice Requires="wps">
            <w:drawing>
              <wp:anchor distT="0" distB="0" distL="114300" distR="114300" simplePos="0" relativeHeight="251623424" behindDoc="0" locked="0" layoutInCell="1" allowOverlap="1" wp14:anchorId="4BC8BB91" wp14:editId="6ED0987E">
                <wp:simplePos x="0" y="0"/>
                <wp:positionH relativeFrom="column">
                  <wp:posOffset>2688590</wp:posOffset>
                </wp:positionH>
                <wp:positionV relativeFrom="paragraph">
                  <wp:posOffset>113211</wp:posOffset>
                </wp:positionV>
                <wp:extent cx="3684270" cy="1403985"/>
                <wp:effectExtent l="0" t="0" r="11430" b="222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1403985"/>
                        </a:xfrm>
                        <a:prstGeom prst="rect">
                          <a:avLst/>
                        </a:prstGeom>
                        <a:solidFill>
                          <a:srgbClr val="FFFFFF"/>
                        </a:solidFill>
                        <a:ln w="9525">
                          <a:solidFill>
                            <a:srgbClr val="000000"/>
                          </a:solidFill>
                          <a:miter lim="800000"/>
                          <a:headEnd/>
                          <a:tailEnd/>
                        </a:ln>
                      </wps:spPr>
                      <wps:txbx>
                        <w:txbxContent>
                          <w:p w:rsidR="00275F82" w:rsidRPr="00293FD5" w:rsidRDefault="00275F82" w:rsidP="00293FD5">
                            <w:pPr>
                              <w:jc w:val="center"/>
                              <w:rPr>
                                <w:rFonts w:ascii="Twinkl ExtraBold" w:hAnsi="Twinkl ExtraBold"/>
                              </w:rPr>
                            </w:pPr>
                            <w:r>
                              <w:rPr>
                                <w:rFonts w:ascii="Twinkl ExtraBold" w:hAnsi="Twinkl ExtraBold"/>
                              </w:rPr>
                              <w:t>Mathematics</w:t>
                            </w:r>
                          </w:p>
                          <w:p w:rsidR="00275F82" w:rsidRDefault="00167B43" w:rsidP="00293FD5">
                            <w:pPr>
                              <w:jc w:val="center"/>
                              <w:rPr>
                                <w:rFonts w:ascii="Twinkl Cursive Unlooped Thin" w:hAnsi="Twinkl Cursive Unlooped Thin"/>
                              </w:rPr>
                            </w:pPr>
                            <w:r>
                              <w:rPr>
                                <w:rFonts w:ascii="Twinkl Cursive Unlooped Thin" w:hAnsi="Twinkl Cursive Unlooped Thin"/>
                              </w:rPr>
                              <w:t xml:space="preserve">Our maths in this term is focussing on addition and subtraction and beginning to </w:t>
                            </w:r>
                            <w:proofErr w:type="spellStart"/>
                            <w:r>
                              <w:rPr>
                                <w:rFonts w:ascii="Twinkl Cursive Unlooped Thin" w:hAnsi="Twinkl Cursive Unlooped Thin"/>
                              </w:rPr>
                              <w:t>sork</w:t>
                            </w:r>
                            <w:proofErr w:type="spellEnd"/>
                            <w:r>
                              <w:rPr>
                                <w:rFonts w:ascii="Twinkl Cursive Unlooped Thin" w:hAnsi="Twinkl Cursive Unlooped Thin"/>
                              </w:rPr>
                              <w:t xml:space="preserve"> with more challenging numbers as well as solving missing number and word problems. We will also be exploring multiplication problems and fractions.</w:t>
                            </w:r>
                          </w:p>
                          <w:p w:rsidR="00275F82" w:rsidRPr="00293FD5" w:rsidRDefault="00275F82" w:rsidP="00293FD5">
                            <w:pPr>
                              <w:jc w:val="center"/>
                              <w:rPr>
                                <w:rFonts w:ascii="Twinkl Cursive Unlooped Thin" w:hAnsi="Twinkl Cursive Unlooped Thin"/>
                              </w:rPr>
                            </w:pPr>
                            <w:r>
                              <w:rPr>
                                <w:rFonts w:ascii="Twinkl Cursive Unlooped Thin" w:hAnsi="Twinkl Cursive Unlooped Thin"/>
                              </w:rPr>
                              <w:t>Children have times tables cards to practise at home. These will usually be tested on a Friday</w:t>
                            </w:r>
                            <w:r w:rsidR="00167B43">
                              <w:rPr>
                                <w:rFonts w:ascii="Twinkl Cursive Unlooped Thin" w:hAnsi="Twinkl Cursive Unlooped Thin"/>
                              </w:rPr>
                              <w:t xml:space="preserve"> as well as our ‘Big Maths Beat That’ challenge</w:t>
                            </w:r>
                            <w:r>
                              <w:rPr>
                                <w:rFonts w:ascii="Twinkl Cursive Unlooped Thin" w:hAnsi="Twinkl Cursive Unlooped Thi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C8BB91" id="_x0000_s1032" type="#_x0000_t202" style="position:absolute;margin-left:211.7pt;margin-top:8.9pt;width:290.1pt;height:110.55pt;z-index:2516234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">
                <v:textbox style="mso-fit-shape-to-text:t">
                  <w:txbxContent>
                    <w:p w:rsidR="00275F82" w:rsidRPr="00293FD5" w:rsidRDefault="00275F82" w:rsidP="00293FD5">
                      <w:pPr>
                        <w:jc w:val="center"/>
                        <w:rPr>
                          <w:rFonts w:ascii="Twinkl ExtraBold" w:hAnsi="Twinkl ExtraBold"/>
                        </w:rPr>
                      </w:pPr>
                      <w:r>
                        <w:rPr>
                          <w:rFonts w:ascii="Twinkl ExtraBold" w:hAnsi="Twinkl ExtraBold"/>
                        </w:rPr>
                        <w:t>Mathematics</w:t>
                      </w:r>
                    </w:p>
                    <w:p w:rsidR="00275F82" w:rsidRDefault="00167B43" w:rsidP="00293FD5">
                      <w:pPr>
                        <w:jc w:val="center"/>
                        <w:rPr>
                          <w:rFonts w:ascii="Twinkl Cursive Unlooped Thin" w:hAnsi="Twinkl Cursive Unlooped Thin"/>
                        </w:rPr>
                      </w:pPr>
                      <w:r>
                        <w:rPr>
                          <w:rFonts w:ascii="Twinkl Cursive Unlooped Thin" w:hAnsi="Twinkl Cursive Unlooped Thin"/>
                        </w:rPr>
                        <w:t xml:space="preserve">Our maths in this term is focussing on addition and subtraction and beginning to </w:t>
                      </w:r>
                      <w:proofErr w:type="spellStart"/>
                      <w:r>
                        <w:rPr>
                          <w:rFonts w:ascii="Twinkl Cursive Unlooped Thin" w:hAnsi="Twinkl Cursive Unlooped Thin"/>
                        </w:rPr>
                        <w:t>sork</w:t>
                      </w:r>
                      <w:proofErr w:type="spellEnd"/>
                      <w:r>
                        <w:rPr>
                          <w:rFonts w:ascii="Twinkl Cursive Unlooped Thin" w:hAnsi="Twinkl Cursive Unlooped Thin"/>
                        </w:rPr>
                        <w:t xml:space="preserve"> with more challenging numbers as well as solving missing number and word problems. We will also be exploring multiplication problems and fractions.</w:t>
                      </w:r>
                    </w:p>
                    <w:p w:rsidR="00275F82" w:rsidRPr="00293FD5" w:rsidRDefault="00275F82" w:rsidP="00293FD5">
                      <w:pPr>
                        <w:jc w:val="center"/>
                        <w:rPr>
                          <w:rFonts w:ascii="Twinkl Cursive Unlooped Thin" w:hAnsi="Twinkl Cursive Unlooped Thin"/>
                        </w:rPr>
                      </w:pPr>
                      <w:r>
                        <w:rPr>
                          <w:rFonts w:ascii="Twinkl Cursive Unlooped Thin" w:hAnsi="Twinkl Cursive Unlooped Thin"/>
                        </w:rPr>
                        <w:t>Children have times tables cards to practise at home. These will usually be tested on a Friday</w:t>
                      </w:r>
                      <w:r w:rsidR="00167B43">
                        <w:rPr>
                          <w:rFonts w:ascii="Twinkl Cursive Unlooped Thin" w:hAnsi="Twinkl Cursive Unlooped Thin"/>
                        </w:rPr>
                        <w:t xml:space="preserve"> as well as our ‘Big Maths Beat That’ challenge</w:t>
                      </w:r>
                      <w:r>
                        <w:rPr>
                          <w:rFonts w:ascii="Twinkl Cursive Unlooped Thin" w:hAnsi="Twinkl Cursive Unlooped Thin"/>
                        </w:rPr>
                        <w:t>.</w:t>
                      </w:r>
                    </w:p>
                  </w:txbxContent>
                </v:textbox>
              </v:shape>
            </w:pict>
          </mc:Fallback>
        </mc:AlternateContent>
      </w:r>
      <w:r>
        <w:rPr>
          <w:noProof/>
          <w:lang w:eastAsia="en-GB"/>
        </w:rPr>
        <mc:AlternateContent>
          <mc:Choice Requires="wps">
            <w:drawing>
              <wp:anchor distT="0" distB="0" distL="114300" distR="114300" simplePos="0" relativeHeight="251649024" behindDoc="0" locked="0" layoutInCell="1" allowOverlap="1" wp14:anchorId="53770C6A" wp14:editId="1924150D">
                <wp:simplePos x="0" y="0"/>
                <wp:positionH relativeFrom="column">
                  <wp:posOffset>2693579</wp:posOffset>
                </wp:positionH>
                <wp:positionV relativeFrom="paragraph">
                  <wp:posOffset>3768725</wp:posOffset>
                </wp:positionV>
                <wp:extent cx="3684270" cy="1403985"/>
                <wp:effectExtent l="0" t="0" r="11430" b="2032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1403985"/>
                        </a:xfrm>
                        <a:prstGeom prst="rect">
                          <a:avLst/>
                        </a:prstGeom>
                        <a:solidFill>
                          <a:srgbClr val="FFFFFF"/>
                        </a:solidFill>
                        <a:ln w="9525">
                          <a:solidFill>
                            <a:srgbClr val="000000"/>
                          </a:solidFill>
                          <a:miter lim="800000"/>
                          <a:headEnd/>
                          <a:tailEnd/>
                        </a:ln>
                      </wps:spPr>
                      <wps:txbx>
                        <w:txbxContent>
                          <w:p w:rsidR="00275F82" w:rsidRPr="00293FD5" w:rsidRDefault="00275F82" w:rsidP="00CA631E">
                            <w:pPr>
                              <w:jc w:val="center"/>
                              <w:rPr>
                                <w:rFonts w:ascii="Twinkl ExtraBold" w:hAnsi="Twinkl ExtraBold"/>
                              </w:rPr>
                            </w:pPr>
                            <w:r>
                              <w:rPr>
                                <w:rFonts w:ascii="Twinkl ExtraBold" w:hAnsi="Twinkl ExtraBold"/>
                              </w:rPr>
                              <w:t>R.E.</w:t>
                            </w:r>
                          </w:p>
                          <w:p w:rsidR="00275F82" w:rsidRPr="00293FD5" w:rsidRDefault="00275F82" w:rsidP="00CA631E">
                            <w:pPr>
                              <w:jc w:val="center"/>
                              <w:rPr>
                                <w:rFonts w:ascii="Twinkl Cursive Unlooped Thin" w:hAnsi="Twinkl Cursive Unlooped Thin"/>
                              </w:rPr>
                            </w:pPr>
                            <w:r>
                              <w:rPr>
                                <w:rFonts w:ascii="Twinkl Cursive Unlooped Thin" w:hAnsi="Twinkl Cursive Unlooped Thin"/>
                              </w:rPr>
                              <w:t xml:space="preserve">This terms RE is </w:t>
                            </w:r>
                            <w:r w:rsidR="00167B43">
                              <w:rPr>
                                <w:rFonts w:ascii="Twinkl Cursive Unlooped Thin" w:hAnsi="Twinkl Cursive Unlooped Thin"/>
                              </w:rPr>
                              <w:t>learning about Easter and how and why Christians celebrate it. We will also learn about Shrove Tuesday and Lent as part of this.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770C6A" id="_x0000_s1033" type="#_x0000_t202" style="position:absolute;margin-left:212.1pt;margin-top:296.75pt;width:290.1pt;height:110.55pt;z-index:251649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">
                <v:textbox style="mso-fit-shape-to-text:t">
                  <w:txbxContent>
                    <w:p w:rsidR="00275F82" w:rsidRPr="00293FD5" w:rsidRDefault="00275F82" w:rsidP="00CA631E">
                      <w:pPr>
                        <w:jc w:val="center"/>
                        <w:rPr>
                          <w:rFonts w:ascii="Twinkl ExtraBold" w:hAnsi="Twinkl ExtraBold"/>
                        </w:rPr>
                      </w:pPr>
                      <w:r>
                        <w:rPr>
                          <w:rFonts w:ascii="Twinkl ExtraBold" w:hAnsi="Twinkl ExtraBold"/>
                        </w:rPr>
                        <w:t>R.E.</w:t>
                      </w:r>
                    </w:p>
                    <w:p w:rsidR="00275F82" w:rsidRPr="00293FD5" w:rsidRDefault="00275F82" w:rsidP="00CA631E">
                      <w:pPr>
                        <w:jc w:val="center"/>
                        <w:rPr>
                          <w:rFonts w:ascii="Twinkl Cursive Unlooped Thin" w:hAnsi="Twinkl Cursive Unlooped Thin"/>
                        </w:rPr>
                      </w:pPr>
                      <w:r>
                        <w:rPr>
                          <w:rFonts w:ascii="Twinkl Cursive Unlooped Thin" w:hAnsi="Twinkl Cursive Unlooped Thin"/>
                        </w:rPr>
                        <w:t xml:space="preserve">This terms RE is </w:t>
                      </w:r>
                      <w:r w:rsidR="00167B43">
                        <w:rPr>
                          <w:rFonts w:ascii="Twinkl Cursive Unlooped Thin" w:hAnsi="Twinkl Cursive Unlooped Thin"/>
                        </w:rPr>
                        <w:t>learning about Easter and how and why Christians celebrate it. We will also learn about Shrove Tuesday and Lent as part of this.</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84865B2" wp14:editId="2C722C91">
                <wp:simplePos x="0" y="0"/>
                <wp:positionH relativeFrom="column">
                  <wp:posOffset>2684780</wp:posOffset>
                </wp:positionH>
                <wp:positionV relativeFrom="paragraph">
                  <wp:posOffset>2564402</wp:posOffset>
                </wp:positionV>
                <wp:extent cx="3684270" cy="1036320"/>
                <wp:effectExtent l="0" t="0" r="11430" b="1143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1036320"/>
                        </a:xfrm>
                        <a:prstGeom prst="rect">
                          <a:avLst/>
                        </a:prstGeom>
                        <a:solidFill>
                          <a:srgbClr val="FFFFFF"/>
                        </a:solidFill>
                        <a:ln w="9525">
                          <a:solidFill>
                            <a:srgbClr val="000000"/>
                          </a:solidFill>
                          <a:miter lim="800000"/>
                          <a:headEnd/>
                          <a:tailEnd/>
                        </a:ln>
                      </wps:spPr>
                      <wps:txbx>
                        <w:txbxContent>
                          <w:p w:rsidR="00275F82" w:rsidRPr="00293FD5" w:rsidRDefault="00275F82" w:rsidP="00CA631E">
                            <w:pPr>
                              <w:jc w:val="center"/>
                              <w:rPr>
                                <w:rFonts w:ascii="Twinkl ExtraBold" w:hAnsi="Twinkl ExtraBold"/>
                              </w:rPr>
                            </w:pPr>
                            <w:r>
                              <w:rPr>
                                <w:rFonts w:ascii="Twinkl ExtraBold" w:hAnsi="Twinkl ExtraBold"/>
                              </w:rPr>
                              <w:t>Geography</w:t>
                            </w:r>
                          </w:p>
                          <w:p w:rsidR="00275F82" w:rsidRPr="00293FD5" w:rsidRDefault="00167B43" w:rsidP="00CA631E">
                            <w:pPr>
                              <w:jc w:val="center"/>
                              <w:rPr>
                                <w:rFonts w:ascii="Twinkl Cursive Unlooped Thin" w:hAnsi="Twinkl Cursive Unlooped Thin"/>
                              </w:rPr>
                            </w:pPr>
                            <w:r>
                              <w:rPr>
                                <w:rFonts w:ascii="Twinkl Cursive Unlooped Thin" w:hAnsi="Twinkl Cursive Unlooped Thin"/>
                              </w:rPr>
                              <w:t>This term we will be thinking about why castles are located where they are and the geographical features that are relevant.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4865B2" id="_x0000_s1034" type="#_x0000_t202" style="position:absolute;margin-left:211.4pt;margin-top:201.9pt;width:290.1pt;height:8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">
                <v:textbox>
                  <w:txbxContent>
                    <w:p w:rsidR="00275F82" w:rsidRPr="00293FD5" w:rsidRDefault="00275F82" w:rsidP="00CA631E">
                      <w:pPr>
                        <w:jc w:val="center"/>
                        <w:rPr>
                          <w:rFonts w:ascii="Twinkl ExtraBold" w:hAnsi="Twinkl ExtraBold"/>
                        </w:rPr>
                      </w:pPr>
                      <w:r>
                        <w:rPr>
                          <w:rFonts w:ascii="Twinkl ExtraBold" w:hAnsi="Twinkl ExtraBold"/>
                        </w:rPr>
                        <w:t>Geography</w:t>
                      </w:r>
                    </w:p>
                    <w:p w:rsidR="00275F82" w:rsidRPr="00293FD5" w:rsidRDefault="00167B43" w:rsidP="00CA631E">
                      <w:pPr>
                        <w:jc w:val="center"/>
                        <w:rPr>
                          <w:rFonts w:ascii="Twinkl Cursive Unlooped Thin" w:hAnsi="Twinkl Cursive Unlooped Thin"/>
                        </w:rPr>
                      </w:pPr>
                      <w:r>
                        <w:rPr>
                          <w:rFonts w:ascii="Twinkl Cursive Unlooped Thin" w:hAnsi="Twinkl Cursive Unlooped Thin"/>
                        </w:rPr>
                        <w:t>This term we will be thinking about why castles are located where they are and the geographical features that are relevant.</w:t>
                      </w:r>
                    </w:p>
                  </w:txbxContent>
                </v:textbox>
              </v:shape>
            </w:pict>
          </mc:Fallback>
        </mc:AlternateContent>
      </w:r>
      <w:r>
        <w:rPr>
          <w:noProof/>
          <w:lang w:eastAsia="en-GB"/>
        </w:rPr>
        <mc:AlternateContent>
          <mc:Choice Requires="wps">
            <w:drawing>
              <wp:anchor distT="0" distB="0" distL="114300" distR="114300" simplePos="0" relativeHeight="251635712" behindDoc="0" locked="0" layoutInCell="1" allowOverlap="1" wp14:anchorId="3324746B" wp14:editId="1892FA20">
                <wp:simplePos x="0" y="0"/>
                <wp:positionH relativeFrom="column">
                  <wp:posOffset>-572226</wp:posOffset>
                </wp:positionH>
                <wp:positionV relativeFrom="paragraph">
                  <wp:posOffset>3281771</wp:posOffset>
                </wp:positionV>
                <wp:extent cx="3111500" cy="1052830"/>
                <wp:effectExtent l="0" t="0" r="12700" b="139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1052830"/>
                        </a:xfrm>
                        <a:prstGeom prst="rect">
                          <a:avLst/>
                        </a:prstGeom>
                        <a:solidFill>
                          <a:srgbClr val="FFFFFF"/>
                        </a:solidFill>
                        <a:ln w="9525">
                          <a:solidFill>
                            <a:srgbClr val="000000"/>
                          </a:solidFill>
                          <a:miter lim="800000"/>
                          <a:headEnd/>
                          <a:tailEnd/>
                        </a:ln>
                      </wps:spPr>
                      <wps:txbx>
                        <w:txbxContent>
                          <w:p w:rsidR="00275F82" w:rsidRPr="00293FD5" w:rsidRDefault="00275F82" w:rsidP="00293FD5">
                            <w:pPr>
                              <w:jc w:val="center"/>
                              <w:rPr>
                                <w:rFonts w:ascii="Twinkl ExtraBold" w:hAnsi="Twinkl ExtraBold"/>
                              </w:rPr>
                            </w:pPr>
                            <w:r>
                              <w:rPr>
                                <w:rFonts w:ascii="Twinkl ExtraBold" w:hAnsi="Twinkl ExtraBold"/>
                              </w:rPr>
                              <w:t>Science</w:t>
                            </w:r>
                          </w:p>
                          <w:p w:rsidR="00275F82" w:rsidRPr="00293FD5" w:rsidRDefault="00275F82" w:rsidP="00293FD5">
                            <w:pPr>
                              <w:jc w:val="center"/>
                              <w:rPr>
                                <w:rFonts w:ascii="Twinkl Cursive Unlooped Thin" w:hAnsi="Twinkl Cursive Unlooped Thin"/>
                              </w:rPr>
                            </w:pPr>
                            <w:r>
                              <w:rPr>
                                <w:rFonts w:ascii="Twinkl Cursive Unlooped Thin" w:hAnsi="Twinkl Cursive Unlooped Thin"/>
                              </w:rPr>
                              <w:t xml:space="preserve">In science this term we will be looking </w:t>
                            </w:r>
                            <w:r w:rsidR="00167B43">
                              <w:rPr>
                                <w:rFonts w:ascii="Twinkl Cursive Unlooped Thin" w:hAnsi="Twinkl Cursive Unlooped Thin"/>
                              </w:rPr>
                              <w:t xml:space="preserve">materials and their properties and linking this to the parts of a castle and a </w:t>
                            </w:r>
                            <w:proofErr w:type="gramStart"/>
                            <w:r w:rsidR="00167B43">
                              <w:rPr>
                                <w:rFonts w:ascii="Twinkl Cursive Unlooped Thin" w:hAnsi="Twinkl Cursive Unlooped Thin"/>
                              </w:rPr>
                              <w:t>knights</w:t>
                            </w:r>
                            <w:proofErr w:type="gramEnd"/>
                            <w:r w:rsidR="00167B43">
                              <w:rPr>
                                <w:rFonts w:ascii="Twinkl Cursive Unlooped Thin" w:hAnsi="Twinkl Cursive Unlooped Thin"/>
                              </w:rPr>
                              <w:t xml:space="preserve"> armour</w:t>
                            </w:r>
                            <w:r>
                              <w:rPr>
                                <w:rFonts w:ascii="Twinkl Cursive Unlooped Thin" w:hAnsi="Twinkl Cursive Unlooped Thi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4746B" id="_x0000_s1035" type="#_x0000_t202" style="position:absolute;margin-left:-45.05pt;margin-top:258.4pt;width:245pt;height:82.9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">
                <v:textbox>
                  <w:txbxContent>
                    <w:p w:rsidR="00275F82" w:rsidRPr="00293FD5" w:rsidRDefault="00275F82" w:rsidP="00293FD5">
                      <w:pPr>
                        <w:jc w:val="center"/>
                        <w:rPr>
                          <w:rFonts w:ascii="Twinkl ExtraBold" w:hAnsi="Twinkl ExtraBold"/>
                        </w:rPr>
                      </w:pPr>
                      <w:r>
                        <w:rPr>
                          <w:rFonts w:ascii="Twinkl ExtraBold" w:hAnsi="Twinkl ExtraBold"/>
                        </w:rPr>
                        <w:t>Science</w:t>
                      </w:r>
                    </w:p>
                    <w:p w:rsidR="00275F82" w:rsidRPr="00293FD5" w:rsidRDefault="00275F82" w:rsidP="00293FD5">
                      <w:pPr>
                        <w:jc w:val="center"/>
                        <w:rPr>
                          <w:rFonts w:ascii="Twinkl Cursive Unlooped Thin" w:hAnsi="Twinkl Cursive Unlooped Thin"/>
                        </w:rPr>
                      </w:pPr>
                      <w:r>
                        <w:rPr>
                          <w:rFonts w:ascii="Twinkl Cursive Unlooped Thin" w:hAnsi="Twinkl Cursive Unlooped Thin"/>
                        </w:rPr>
                        <w:t xml:space="preserve">In science this term we will be looking </w:t>
                      </w:r>
                      <w:r w:rsidR="00167B43">
                        <w:rPr>
                          <w:rFonts w:ascii="Twinkl Cursive Unlooped Thin" w:hAnsi="Twinkl Cursive Unlooped Thin"/>
                        </w:rPr>
                        <w:t xml:space="preserve">materials and their properties and linking this to the parts of a castle and a </w:t>
                      </w:r>
                      <w:proofErr w:type="gramStart"/>
                      <w:r w:rsidR="00167B43">
                        <w:rPr>
                          <w:rFonts w:ascii="Twinkl Cursive Unlooped Thin" w:hAnsi="Twinkl Cursive Unlooped Thin"/>
                        </w:rPr>
                        <w:t>knights</w:t>
                      </w:r>
                      <w:proofErr w:type="gramEnd"/>
                      <w:r w:rsidR="00167B43">
                        <w:rPr>
                          <w:rFonts w:ascii="Twinkl Cursive Unlooped Thin" w:hAnsi="Twinkl Cursive Unlooped Thin"/>
                        </w:rPr>
                        <w:t xml:space="preserve"> armour</w:t>
                      </w:r>
                      <w:r>
                        <w:rPr>
                          <w:rFonts w:ascii="Twinkl Cursive Unlooped Thin" w:hAnsi="Twinkl Cursive Unlooped Thin"/>
                        </w:rPr>
                        <w:t xml:space="preserve">. </w:t>
                      </w:r>
                    </w:p>
                  </w:txbxContent>
                </v:textbox>
              </v:shape>
            </w:pict>
          </mc:Fallback>
        </mc:AlternateContent>
      </w:r>
      <w:r w:rsidR="00167B43">
        <w:rPr>
          <w:noProof/>
          <w:lang w:eastAsia="en-GB"/>
        </w:rPr>
        <mc:AlternateContent>
          <mc:Choice Requires="wps">
            <w:drawing>
              <wp:anchor distT="0" distB="0" distL="114300" distR="114300" simplePos="0" relativeHeight="251677696" behindDoc="0" locked="0" layoutInCell="1" allowOverlap="1" wp14:anchorId="59925B84" wp14:editId="5ECDB224">
                <wp:simplePos x="0" y="0"/>
                <wp:positionH relativeFrom="column">
                  <wp:posOffset>-576580</wp:posOffset>
                </wp:positionH>
                <wp:positionV relativeFrom="paragraph">
                  <wp:posOffset>4535805</wp:posOffset>
                </wp:positionV>
                <wp:extent cx="3111500" cy="1059180"/>
                <wp:effectExtent l="0" t="0" r="12700" b="266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1059180"/>
                        </a:xfrm>
                        <a:prstGeom prst="rect">
                          <a:avLst/>
                        </a:prstGeom>
                        <a:solidFill>
                          <a:srgbClr val="FFFFFF"/>
                        </a:solidFill>
                        <a:ln w="9525">
                          <a:solidFill>
                            <a:srgbClr val="000000"/>
                          </a:solidFill>
                          <a:miter lim="800000"/>
                          <a:headEnd/>
                          <a:tailEnd/>
                        </a:ln>
                      </wps:spPr>
                      <wps:txbx>
                        <w:txbxContent>
                          <w:p w:rsidR="00275F82" w:rsidRDefault="00275F82" w:rsidP="0045380B">
                            <w:pPr>
                              <w:jc w:val="center"/>
                              <w:rPr>
                                <w:rFonts w:ascii="Twinkl ExtraBold" w:hAnsi="Twinkl ExtraBold"/>
                              </w:rPr>
                            </w:pPr>
                            <w:r>
                              <w:rPr>
                                <w:rFonts w:ascii="Twinkl ExtraBold" w:hAnsi="Twinkl ExtraBold"/>
                              </w:rPr>
                              <w:t>History</w:t>
                            </w:r>
                          </w:p>
                          <w:p w:rsidR="00275F82" w:rsidRPr="0045380B" w:rsidRDefault="00167B43" w:rsidP="0045380B">
                            <w:pPr>
                              <w:jc w:val="center"/>
                              <w:rPr>
                                <w:rFonts w:ascii="Twinkl Cursive Unlooped Thin" w:hAnsi="Twinkl Cursive Unlooped Thin"/>
                              </w:rPr>
                            </w:pPr>
                            <w:r>
                              <w:rPr>
                                <w:rFonts w:ascii="Twinkl Cursive Unlooped Thin" w:hAnsi="Twinkl Cursive Unlooped Thin"/>
                              </w:rPr>
                              <w:t>Our history this term will be learning about medieval castles, their uses and jobs and roles within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925B84" id="_x0000_s1036" type="#_x0000_t202" style="position:absolute;margin-left:-45.4pt;margin-top:357.15pt;width:245pt;height:83.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wN2JgIAAEw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">
                <v:textbox>
                  <w:txbxContent>
                    <w:p w:rsidR="00275F82" w:rsidRDefault="00275F82" w:rsidP="0045380B">
                      <w:pPr>
                        <w:jc w:val="center"/>
                        <w:rPr>
                          <w:rFonts w:ascii="Twinkl ExtraBold" w:hAnsi="Twinkl ExtraBold"/>
                        </w:rPr>
                      </w:pPr>
                      <w:r>
                        <w:rPr>
                          <w:rFonts w:ascii="Twinkl ExtraBold" w:hAnsi="Twinkl ExtraBold"/>
                        </w:rPr>
                        <w:t>History</w:t>
                      </w:r>
                    </w:p>
                    <w:p w:rsidR="00275F82" w:rsidRPr="0045380B" w:rsidRDefault="00167B43" w:rsidP="0045380B">
                      <w:pPr>
                        <w:jc w:val="center"/>
                        <w:rPr>
                          <w:rFonts w:ascii="Twinkl Cursive Unlooped Thin" w:hAnsi="Twinkl Cursive Unlooped Thin"/>
                        </w:rPr>
                      </w:pPr>
                      <w:r>
                        <w:rPr>
                          <w:rFonts w:ascii="Twinkl Cursive Unlooped Thin" w:hAnsi="Twinkl Cursive Unlooped Thin"/>
                        </w:rPr>
                        <w:t>Our history this term will be learning about medieval castles, their uses and jobs and roles within them.</w:t>
                      </w:r>
                    </w:p>
                  </w:txbxContent>
                </v:textbox>
              </v:shape>
            </w:pict>
          </mc:Fallback>
        </mc:AlternateContent>
      </w:r>
    </w:p>
    <w:sectPr w:rsidR="00293FD5" w:rsidSect="00293FD5">
      <w:pgSz w:w="16838" w:h="11906" w:orient="landscape"/>
      <w:pgMar w:top="1247" w:right="1247" w:bottom="1247"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ExtraBold">
    <w:panose1 w:val="00000000000000000000"/>
    <w:charset w:val="00"/>
    <w:family w:val="auto"/>
    <w:pitch w:val="variable"/>
    <w:sig w:usb0="A00000AF" w:usb1="5000205B" w:usb2="00000000" w:usb3="00000000" w:csb0="00000093" w:csb1="00000000"/>
  </w:font>
  <w:font w:name="Twinkl Cursive Unlooped Thin">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FD5"/>
    <w:rsid w:val="00167B43"/>
    <w:rsid w:val="001E011D"/>
    <w:rsid w:val="00275F82"/>
    <w:rsid w:val="00293FD5"/>
    <w:rsid w:val="00375C9A"/>
    <w:rsid w:val="0045380B"/>
    <w:rsid w:val="00484145"/>
    <w:rsid w:val="005441D8"/>
    <w:rsid w:val="005B32A0"/>
    <w:rsid w:val="009311A1"/>
    <w:rsid w:val="00931D68"/>
    <w:rsid w:val="00A8028E"/>
    <w:rsid w:val="00AC0B8D"/>
    <w:rsid w:val="00BB7EBF"/>
    <w:rsid w:val="00CA631E"/>
    <w:rsid w:val="00D91F77"/>
    <w:rsid w:val="00F2785F"/>
    <w:rsid w:val="00F81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DB2E5"/>
  <w15:docId w15:val="{9837EF5D-3B00-4EDE-B062-BBB517210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3F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F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Sian Kendall</cp:lastModifiedBy>
  <cp:revision>2</cp:revision>
  <dcterms:created xsi:type="dcterms:W3CDTF">2019-03-03T21:31:00Z</dcterms:created>
  <dcterms:modified xsi:type="dcterms:W3CDTF">2019-03-03T21:31:00Z</dcterms:modified>
</cp:coreProperties>
</file>